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067" w:rsidRDefault="00630FE9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01840/14 от 09.02.2024</w:t>
      </w:r>
    </w:p>
    <w:p w:rsidR="00C87C80" w:rsidRDefault="00C87C80" w:rsidP="007E4783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C87C80" w:rsidRDefault="00C87C80" w:rsidP="007E4783">
      <w:pPr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77207" w:rsidRDefault="00D77207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32278" w:rsidRDefault="00943092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43092">
        <w:rPr>
          <w:rFonts w:ascii="Times New Roman" w:hAnsi="Times New Roman" w:cs="Times New Roman"/>
          <w:b/>
          <w:sz w:val="28"/>
          <w:szCs w:val="28"/>
        </w:rPr>
        <w:t>Қауымдастықтар (Одақтар)</w:t>
      </w:r>
    </w:p>
    <w:p w:rsidR="00132278" w:rsidRDefault="00132278" w:rsidP="00132278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32278" w:rsidRPr="00EC3E24" w:rsidRDefault="00943092" w:rsidP="001A17B4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43092">
        <w:rPr>
          <w:rFonts w:ascii="Times New Roman" w:hAnsi="Times New Roman" w:cs="Times New Roman"/>
          <w:sz w:val="28"/>
          <w:szCs w:val="28"/>
        </w:rPr>
        <w:t>«Атамекен» Қазақстан Республикасының Ұлттық кәсіпкерлер палатасы «</w:t>
      </w:r>
      <w:r w:rsidR="001A17B4" w:rsidRPr="001A17B4">
        <w:rPr>
          <w:rFonts w:ascii="Times New Roman" w:hAnsi="Times New Roman" w:cs="Times New Roman"/>
          <w:sz w:val="28"/>
          <w:szCs w:val="28"/>
        </w:rPr>
        <w:t>Электрондық шот-фактуралардың ақпараттық жүйесінде электронды нысанда шот- фактуралардың жазып берілуін шектеу және мұндай шектеуді жою туралы қағидаларын, сондай-ақ осындай шешімдердің нысандарын бекіту туралы» Қазақстан Республикасы Премьер-Министрінің орынбасары – Қаржы министрінің 2023 жылғы 15 наурыздағы № 279 бұйрығына өзгерту енгізу туралы</w:t>
      </w:r>
      <w:r w:rsidRPr="00EA6164">
        <w:rPr>
          <w:rFonts w:ascii="Times New Roman" w:hAnsi="Times New Roman" w:cs="Times New Roman"/>
          <w:sz w:val="28"/>
          <w:szCs w:val="28"/>
        </w:rPr>
        <w:t>»</w:t>
      </w:r>
      <w:r w:rsidRPr="00943092">
        <w:rPr>
          <w:rFonts w:ascii="Times New Roman" w:hAnsi="Times New Roman" w:cs="Times New Roman"/>
          <w:sz w:val="28"/>
          <w:szCs w:val="28"/>
        </w:rPr>
        <w:t xml:space="preserve"> Қазақстан Республикасы Қаржы министрі бұйрығының жобасын </w:t>
      </w:r>
      <w:r w:rsidRPr="00DD0196">
        <w:rPr>
          <w:rFonts w:ascii="Times New Roman" w:hAnsi="Times New Roman" w:cs="Times New Roman"/>
          <w:i/>
          <w:sz w:val="24"/>
          <w:szCs w:val="24"/>
        </w:rPr>
        <w:t xml:space="preserve">(бұдан әрі – </w:t>
      </w:r>
      <w:r w:rsidR="00DD0196">
        <w:rPr>
          <w:rFonts w:ascii="Times New Roman" w:hAnsi="Times New Roman" w:cs="Times New Roman"/>
          <w:i/>
          <w:sz w:val="24"/>
          <w:szCs w:val="24"/>
          <w:lang w:val="kk-KZ"/>
        </w:rPr>
        <w:t>ж</w:t>
      </w:r>
      <w:r w:rsidRPr="00DD0196">
        <w:rPr>
          <w:rFonts w:ascii="Times New Roman" w:hAnsi="Times New Roman" w:cs="Times New Roman"/>
          <w:i/>
          <w:sz w:val="24"/>
          <w:szCs w:val="24"/>
        </w:rPr>
        <w:t>оба)</w:t>
      </w:r>
      <w:r w:rsidRPr="00943092">
        <w:rPr>
          <w:rFonts w:ascii="Times New Roman" w:hAnsi="Times New Roman" w:cs="Times New Roman"/>
          <w:sz w:val="28"/>
          <w:szCs w:val="28"/>
        </w:rPr>
        <w:t xml:space="preserve"> қарауға жолдайды</w:t>
      </w:r>
      <w:r w:rsidR="00132278" w:rsidRPr="00E86D42">
        <w:rPr>
          <w:rFonts w:ascii="Times New Roman" w:hAnsi="Times New Roman" w:cs="Times New Roman"/>
          <w:sz w:val="28"/>
          <w:szCs w:val="28"/>
        </w:rPr>
        <w:t>.</w:t>
      </w:r>
    </w:p>
    <w:p w:rsidR="00132278" w:rsidRPr="0050238A" w:rsidRDefault="00943092" w:rsidP="0013227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092">
        <w:rPr>
          <w:rFonts w:ascii="Times New Roman" w:hAnsi="Times New Roman" w:cs="Times New Roman"/>
          <w:sz w:val="28"/>
          <w:szCs w:val="28"/>
        </w:rPr>
        <w:t xml:space="preserve">Сондай-ақ, жоба </w:t>
      </w:r>
      <w:hyperlink r:id="rId6" w:history="1">
        <w:r w:rsidR="00DD0196" w:rsidRPr="00935281">
          <w:rPr>
            <w:rStyle w:val="a6"/>
            <w:rFonts w:ascii="Times New Roman" w:hAnsi="Times New Roman" w:cs="Times New Roman"/>
            <w:sz w:val="28"/>
            <w:szCs w:val="28"/>
          </w:rPr>
          <w:t>http://legalacts.egov</w:t>
        </w:r>
        <w:r w:rsidR="00DD0196" w:rsidRPr="00DD0196">
          <w:rPr>
            <w:rStyle w:val="a6"/>
            <w:rFonts w:ascii="Times New Roman" w:hAnsi="Times New Roman" w:cs="Times New Roman"/>
            <w:sz w:val="28"/>
            <w:szCs w:val="28"/>
            <w:u w:val="none"/>
          </w:rPr>
          <w:t>.kz</w:t>
        </w:r>
      </w:hyperlink>
      <w:r w:rsidR="00DD0196">
        <w:rPr>
          <w:rStyle w:val="a6"/>
          <w:rFonts w:ascii="Times New Roman" w:hAnsi="Times New Roman" w:cs="Times New Roman"/>
          <w:sz w:val="28"/>
          <w:szCs w:val="28"/>
          <w:u w:val="none"/>
          <w:lang w:val="kk-KZ"/>
        </w:rPr>
        <w:t xml:space="preserve"> </w:t>
      </w:r>
      <w:r w:rsidRPr="00DD0196">
        <w:rPr>
          <w:rFonts w:ascii="Times New Roman" w:hAnsi="Times New Roman" w:cs="Times New Roman"/>
          <w:sz w:val="28"/>
          <w:szCs w:val="28"/>
        </w:rPr>
        <w:t>интернет</w:t>
      </w:r>
      <w:r w:rsidRPr="00943092">
        <w:rPr>
          <w:rFonts w:ascii="Times New Roman" w:hAnsi="Times New Roman" w:cs="Times New Roman"/>
          <w:sz w:val="28"/>
          <w:szCs w:val="28"/>
        </w:rPr>
        <w:t>-портал</w:t>
      </w:r>
      <w:r w:rsidR="00DD0196">
        <w:rPr>
          <w:rFonts w:ascii="Times New Roman" w:hAnsi="Times New Roman" w:cs="Times New Roman"/>
          <w:sz w:val="28"/>
          <w:szCs w:val="28"/>
          <w:lang w:val="kk-KZ"/>
        </w:rPr>
        <w:t>ын</w:t>
      </w:r>
      <w:r w:rsidRPr="00943092">
        <w:rPr>
          <w:rFonts w:ascii="Times New Roman" w:hAnsi="Times New Roman" w:cs="Times New Roman"/>
          <w:sz w:val="28"/>
          <w:szCs w:val="28"/>
        </w:rPr>
        <w:t>да орналастырылғанын хабарлаймыз</w:t>
      </w:r>
      <w:r w:rsidR="00DD019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943092">
        <w:rPr>
          <w:rFonts w:ascii="Times New Roman" w:hAnsi="Times New Roman" w:cs="Times New Roman"/>
          <w:sz w:val="28"/>
          <w:szCs w:val="28"/>
        </w:rPr>
        <w:t xml:space="preserve"> </w:t>
      </w:r>
      <w:r w:rsidR="00DD0196">
        <w:rPr>
          <w:rFonts w:ascii="Times New Roman" w:hAnsi="Times New Roman" w:cs="Times New Roman"/>
          <w:sz w:val="28"/>
          <w:szCs w:val="28"/>
          <w:lang w:val="kk-KZ"/>
        </w:rPr>
        <w:t>онда жобаның</w:t>
      </w:r>
      <w:r w:rsidRPr="00943092">
        <w:rPr>
          <w:rFonts w:ascii="Times New Roman" w:hAnsi="Times New Roman" w:cs="Times New Roman"/>
          <w:sz w:val="28"/>
          <w:szCs w:val="28"/>
        </w:rPr>
        <w:t xml:space="preserve"> толық мазмұнымен танысуға болады </w:t>
      </w:r>
      <w:r w:rsidRPr="00C11C1A">
        <w:rPr>
          <w:rFonts w:ascii="Times New Roman" w:hAnsi="Times New Roman" w:cs="Times New Roman"/>
          <w:i/>
          <w:sz w:val="28"/>
          <w:szCs w:val="28"/>
        </w:rPr>
        <w:t>(</w:t>
      </w:r>
      <w:r w:rsidR="001A17B4" w:rsidRPr="007E3D0C">
        <w:rPr>
          <w:rFonts w:ascii="Times New Roman" w:hAnsi="Times New Roman" w:cs="Times New Roman"/>
          <w:i/>
          <w:sz w:val="28"/>
          <w:szCs w:val="28"/>
        </w:rPr>
        <w:t>https://legalacts.egov.kz/npa/view?id=14932367</w:t>
      </w:r>
      <w:r w:rsidRPr="00C11C1A">
        <w:rPr>
          <w:rFonts w:ascii="Times New Roman" w:hAnsi="Times New Roman" w:cs="Times New Roman"/>
          <w:i/>
          <w:sz w:val="28"/>
          <w:szCs w:val="28"/>
        </w:rPr>
        <w:t>)</w:t>
      </w:r>
      <w:r w:rsidRPr="00943092">
        <w:rPr>
          <w:rFonts w:ascii="Times New Roman" w:hAnsi="Times New Roman" w:cs="Times New Roman"/>
          <w:sz w:val="28"/>
          <w:szCs w:val="28"/>
        </w:rPr>
        <w:t>.</w:t>
      </w:r>
      <w:r w:rsidR="00132278" w:rsidRPr="00E86D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2278" w:rsidRPr="008E3ADC" w:rsidRDefault="00943092" w:rsidP="0013227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092">
        <w:rPr>
          <w:rFonts w:ascii="Times New Roman" w:hAnsi="Times New Roman" w:cs="Times New Roman"/>
          <w:sz w:val="28"/>
          <w:szCs w:val="28"/>
        </w:rPr>
        <w:t xml:space="preserve">Көрсетілген жобаға ұсыныстар мен ескертулерді </w:t>
      </w:r>
      <w:r w:rsidRPr="00943092">
        <w:rPr>
          <w:rFonts w:ascii="Times New Roman" w:hAnsi="Times New Roman" w:cs="Times New Roman"/>
          <w:b/>
          <w:sz w:val="28"/>
          <w:szCs w:val="28"/>
        </w:rPr>
        <w:t xml:space="preserve">2024 жылғы </w:t>
      </w:r>
      <w:r w:rsidR="001A17B4">
        <w:rPr>
          <w:rFonts w:ascii="Times New Roman" w:hAnsi="Times New Roman" w:cs="Times New Roman"/>
          <w:b/>
          <w:sz w:val="28"/>
          <w:szCs w:val="28"/>
        </w:rPr>
        <w:t>16</w:t>
      </w:r>
      <w:r w:rsidRPr="009430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687D">
        <w:rPr>
          <w:rFonts w:ascii="Times New Roman" w:hAnsi="Times New Roman" w:cs="Times New Roman"/>
          <w:b/>
          <w:sz w:val="28"/>
          <w:szCs w:val="28"/>
          <w:lang w:val="kk-KZ"/>
        </w:rPr>
        <w:t>ақпаннан</w:t>
      </w:r>
      <w:r w:rsidRPr="00943092">
        <w:rPr>
          <w:rFonts w:ascii="Times New Roman" w:hAnsi="Times New Roman" w:cs="Times New Roman"/>
          <w:sz w:val="28"/>
          <w:szCs w:val="28"/>
        </w:rPr>
        <w:t xml:space="preserve"> кешіктірмей </w:t>
      </w:r>
      <w:r w:rsidR="00497507" w:rsidRPr="00943092">
        <w:rPr>
          <w:rFonts w:ascii="Times New Roman" w:hAnsi="Times New Roman" w:cs="Times New Roman"/>
          <w:sz w:val="28"/>
          <w:szCs w:val="28"/>
        </w:rPr>
        <w:t>мемлекеттік және орыс тілдерінде</w:t>
      </w:r>
      <w:r w:rsidR="0049750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hyperlink r:id="rId7" w:history="1">
        <w:r w:rsidR="00497507" w:rsidRPr="00B651B5">
          <w:rPr>
            <w:rStyle w:val="a6"/>
            <w:rFonts w:ascii="Times New Roman" w:hAnsi="Times New Roman" w:cs="Times New Roman"/>
            <w:sz w:val="28"/>
            <w:szCs w:val="28"/>
          </w:rPr>
          <w:t>ai.abishev@atameken.kz</w:t>
        </w:r>
      </w:hyperlink>
      <w:r w:rsidR="0049750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43092">
        <w:rPr>
          <w:rFonts w:ascii="Times New Roman" w:hAnsi="Times New Roman" w:cs="Times New Roman"/>
          <w:sz w:val="28"/>
          <w:szCs w:val="28"/>
        </w:rPr>
        <w:t>электрондық мекенжай</w:t>
      </w:r>
      <w:r w:rsidR="00497507">
        <w:rPr>
          <w:rFonts w:ascii="Times New Roman" w:hAnsi="Times New Roman" w:cs="Times New Roman"/>
          <w:sz w:val="28"/>
          <w:szCs w:val="28"/>
          <w:lang w:val="kk-KZ"/>
        </w:rPr>
        <w:t>ын</w:t>
      </w:r>
      <w:r w:rsidRPr="00943092">
        <w:rPr>
          <w:rFonts w:ascii="Times New Roman" w:hAnsi="Times New Roman" w:cs="Times New Roman"/>
          <w:sz w:val="28"/>
          <w:szCs w:val="28"/>
        </w:rPr>
        <w:t>а ұсынуды сұраймыз.</w:t>
      </w:r>
      <w:r w:rsidR="00132278" w:rsidRPr="008E3ADC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32278" w:rsidRPr="002C19ED" w:rsidRDefault="00943092" w:rsidP="0013227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43092">
        <w:rPr>
          <w:rFonts w:ascii="Times New Roman" w:hAnsi="Times New Roman" w:cs="Times New Roman"/>
          <w:i/>
          <w:sz w:val="28"/>
          <w:szCs w:val="28"/>
        </w:rPr>
        <w:t xml:space="preserve">Қосымша </w:t>
      </w:r>
      <w:r>
        <w:rPr>
          <w:rFonts w:ascii="Times New Roman" w:hAnsi="Times New Roman" w:cs="Times New Roman"/>
          <w:i/>
          <w:sz w:val="28"/>
          <w:szCs w:val="28"/>
        </w:rPr>
        <w:t>___</w:t>
      </w:r>
      <w:r w:rsidRPr="00943092">
        <w:rPr>
          <w:rFonts w:ascii="Times New Roman" w:hAnsi="Times New Roman" w:cs="Times New Roman"/>
          <w:i/>
          <w:sz w:val="28"/>
          <w:szCs w:val="28"/>
        </w:rPr>
        <w:t xml:space="preserve"> парақта.</w:t>
      </w:r>
    </w:p>
    <w:p w:rsidR="00132278" w:rsidRDefault="00132278" w:rsidP="00132278">
      <w:pPr>
        <w:ind w:firstLine="709"/>
        <w:jc w:val="both"/>
      </w:pPr>
    </w:p>
    <w:p w:rsidR="00943092" w:rsidRPr="00070BE1" w:rsidRDefault="00943092" w:rsidP="0094309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70BE1">
        <w:rPr>
          <w:rFonts w:ascii="Times New Roman" w:hAnsi="Times New Roman"/>
          <w:b/>
          <w:sz w:val="28"/>
          <w:szCs w:val="28"/>
          <w:lang w:val="kk-KZ"/>
        </w:rPr>
        <w:t xml:space="preserve">Басқарушы директор – </w:t>
      </w:r>
    </w:p>
    <w:p w:rsidR="00132278" w:rsidRDefault="00943092" w:rsidP="0094309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70BE1">
        <w:rPr>
          <w:rFonts w:ascii="Times New Roman" w:hAnsi="Times New Roman"/>
          <w:b/>
          <w:sz w:val="28"/>
          <w:szCs w:val="28"/>
          <w:lang w:val="kk-KZ"/>
        </w:rPr>
        <w:t xml:space="preserve">Салық </w:t>
      </w:r>
      <w:r w:rsidR="00497507">
        <w:rPr>
          <w:rFonts w:ascii="Times New Roman" w:hAnsi="Times New Roman"/>
          <w:b/>
          <w:sz w:val="28"/>
          <w:szCs w:val="28"/>
          <w:lang w:val="kk-KZ"/>
        </w:rPr>
        <w:t xml:space="preserve">салу </w:t>
      </w:r>
      <w:r w:rsidRPr="00070BE1">
        <w:rPr>
          <w:rFonts w:ascii="Times New Roman" w:hAnsi="Times New Roman"/>
          <w:b/>
          <w:sz w:val="28"/>
          <w:szCs w:val="28"/>
          <w:lang w:val="kk-KZ"/>
        </w:rPr>
        <w:t xml:space="preserve">департаментінің директоры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  <w:r w:rsidRPr="00070BE1">
        <w:rPr>
          <w:rFonts w:ascii="Times New Roman" w:hAnsi="Times New Roman"/>
          <w:b/>
          <w:sz w:val="28"/>
          <w:szCs w:val="28"/>
          <w:lang w:val="kk-KZ"/>
        </w:rPr>
        <w:t xml:space="preserve"> Ж.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070BE1">
        <w:rPr>
          <w:rFonts w:ascii="Times New Roman" w:hAnsi="Times New Roman"/>
          <w:b/>
          <w:sz w:val="28"/>
          <w:szCs w:val="28"/>
          <w:lang w:val="kk-KZ"/>
        </w:rPr>
        <w:t>Жанболатова</w:t>
      </w:r>
      <w:r w:rsidR="00132278">
        <w:rPr>
          <w:rFonts w:ascii="Times New Roman" w:hAnsi="Times New Roman" w:cs="Times New Roman"/>
          <w:sz w:val="28"/>
          <w:szCs w:val="28"/>
        </w:rPr>
        <w:tab/>
      </w:r>
    </w:p>
    <w:p w:rsidR="00132278" w:rsidRDefault="00132278" w:rsidP="00132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2278" w:rsidRDefault="00132278" w:rsidP="00132278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A4A1B" w:rsidRDefault="00EA4A1B" w:rsidP="00132278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A4A1B" w:rsidRDefault="00EA4A1B" w:rsidP="00132278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43092" w:rsidRDefault="00943092" w:rsidP="00943092">
      <w:pPr>
        <w:pStyle w:val="ab"/>
        <w:jc w:val="both"/>
        <w:rPr>
          <w:rFonts w:ascii="Times New Roman" w:hAnsi="Times New Roman" w:cs="Times New Roman"/>
          <w:i/>
          <w:sz w:val="20"/>
          <w:szCs w:val="24"/>
          <w:lang w:val="kk-KZ"/>
        </w:rPr>
      </w:pPr>
      <w:r>
        <w:rPr>
          <w:rFonts w:ascii="Times New Roman" w:hAnsi="Times New Roman" w:cs="Times New Roman"/>
          <w:i/>
          <w:sz w:val="20"/>
          <w:szCs w:val="24"/>
          <w:lang w:val="kk-KZ"/>
        </w:rPr>
        <w:t>Орындаған: А. Әбішев</w:t>
      </w:r>
    </w:p>
    <w:p w:rsidR="00943092" w:rsidRDefault="00943092" w:rsidP="00943092">
      <w:pPr>
        <w:pStyle w:val="ab"/>
        <w:jc w:val="both"/>
        <w:rPr>
          <w:rFonts w:ascii="Times New Roman" w:hAnsi="Times New Roman" w:cs="Times New Roman"/>
          <w:i/>
          <w:sz w:val="20"/>
          <w:szCs w:val="24"/>
          <w:lang w:val="kk-KZ"/>
        </w:rPr>
      </w:pPr>
      <w:r>
        <w:rPr>
          <w:rFonts w:ascii="Times New Roman" w:hAnsi="Times New Roman" w:cs="Times New Roman"/>
          <w:i/>
          <w:sz w:val="20"/>
          <w:szCs w:val="24"/>
          <w:lang w:val="kk-KZ"/>
        </w:rPr>
        <w:t>Тел.: 919338</w:t>
      </w:r>
    </w:p>
    <w:p w:rsidR="004D28E6" w:rsidRDefault="004D28E6" w:rsidP="00B46D01">
      <w:pPr>
        <w:tabs>
          <w:tab w:val="left" w:pos="851"/>
        </w:tabs>
        <w:ind w:firstLine="142"/>
        <w:jc w:val="right"/>
      </w:pPr>
    </w:p>
    <w:p w:rsidR="00356DEA" w:rsidRDefault="00630FE9">
      <w:pPr>
        <w:rPr>
          <w:lang w:val="en-US"/>
        </w:rPr>
      </w:pPr>
    </w:p>
    <w:p w:rsidR="00465067" w:rsidRDefault="00630FE9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465067" w:rsidRDefault="00630FE9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09.02.2024 13:13 Жанбулатова Женыс Сайлаубековна</w:t>
      </w:r>
    </w:p>
    <w:p w:rsidR="00465067" w:rsidRDefault="00630FE9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1399539" cy="1399539"/>
            <wp:effectExtent l="0" t="0" r="3175" b="8255"/>
            <wp:docPr id="2" name="Рисунок 2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067" w:rsidRDefault="00630FE9">
      <w:r>
        <w:br w:type="page"/>
      </w:r>
    </w:p>
    <w:p w:rsidR="00465067" w:rsidRDefault="00630FE9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Данный электронный документ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DOC ID KZ9RWM5202410244302C0AECC2 подписан с использованием электронной цифровой подписи и отправлен посредством информационной системы «Казахстанский центр обмена электронными документами» .</w:t>
      </w:r>
    </w:p>
    <w:p w:rsidR="00465067" w:rsidRDefault="00630FE9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проверки электронного документа перейдите по ссылке:</w:t>
      </w:r>
      <w:hyperlink r:id="rId9" w:history="1">
        <w:r>
          <w:rPr>
            <w:rStyle w:val="a6"/>
            <w:rFonts w:ascii="Times New Roman" w:eastAsia="Times New Roman" w:hAnsi="Times New Roman" w:cs="Times New Roman"/>
            <w:sz w:val="24"/>
          </w:rPr>
          <w:t xml:space="preserve">?verify=KZ9RWM5202410244302C0AECC2 </w:t>
        </w:r>
      </w:hyperlink>
    </w:p>
    <w:p w:rsidR="00465067" w:rsidRDefault="00465067">
      <w:pPr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8885" w:type="dxa"/>
        <w:shd w:val="clear" w:color="auto" w:fill="EEF9FF"/>
        <w:tblLook w:val="04A0" w:firstRow="1" w:lastRow="0" w:firstColumn="1" w:lastColumn="0" w:noHBand="0" w:noVBand="1"/>
      </w:tblPr>
      <w:tblGrid>
        <w:gridCol w:w="3548"/>
        <w:gridCol w:w="5337"/>
      </w:tblGrid>
      <w:tr w:rsidR="004650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65067" w:rsidRDefault="00630F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Тип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65067" w:rsidRDefault="00630F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Исходящий документ New</w:t>
            </w:r>
          </w:p>
        </w:tc>
      </w:tr>
      <w:tr w:rsidR="004650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65067" w:rsidRDefault="00630F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Номер и дата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65067" w:rsidRDefault="00630F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№ 01840/14 от 09.02.2024 г.</w:t>
            </w:r>
          </w:p>
        </w:tc>
      </w:tr>
      <w:tr w:rsidR="0046506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65067" w:rsidRDefault="00630F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Организация/отправитель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65067" w:rsidRDefault="00630F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НПП РК "АТАМЕКЕН"</w:t>
            </w:r>
          </w:p>
        </w:tc>
      </w:tr>
      <w:tr w:rsidR="0046506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65067" w:rsidRDefault="00630F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Получатель (-и)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65067" w:rsidRDefault="00630F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ОЮЛ «ЕВРАЗИЙСКАЯ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ПРОМЫШЛЕННАЯ АССОЦИАЦИЯ»</w:t>
            </w:r>
          </w:p>
        </w:tc>
      </w:tr>
      <w:tr w:rsidR="0046506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65067" w:rsidRDefault="004650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65067" w:rsidRDefault="00630F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AIGUL.AMANCHINA@ERG.KZ</w:t>
            </w:r>
          </w:p>
        </w:tc>
      </w:tr>
      <w:tr w:rsidR="0046506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65067" w:rsidRDefault="004650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65067" w:rsidRDefault="00630F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АССОЦИАЦИЯ НАЛОГОПЛАТЕЛЬЩИКОВ КАЗАХСТАНА</w:t>
            </w:r>
          </w:p>
        </w:tc>
      </w:tr>
      <w:tr w:rsidR="0046506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65067" w:rsidRDefault="004650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65067" w:rsidRDefault="004650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506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65067" w:rsidRDefault="00630F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Электронные цифровые подписи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65067" w:rsidRDefault="00630FE9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палата предпринимателей Республики Казахстан "Атамекен"</w:t>
            </w:r>
          </w:p>
          <w:p w:rsidR="00465067" w:rsidRDefault="00630FE9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Подписано:  ЖАНБУЛАТОВА ЖЕНЫС</w:t>
            </w:r>
          </w:p>
          <w:p w:rsidR="00465067" w:rsidRDefault="00630FE9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MIITGAYJ...xax1Yxlg=</w:t>
            </w:r>
          </w:p>
          <w:p w:rsidR="00465067" w:rsidRDefault="00630FE9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09.02.2024 13:13</w:t>
            </w:r>
          </w:p>
        </w:tc>
      </w:tr>
      <w:tr w:rsidR="0046506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65067" w:rsidRDefault="004650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F9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465067" w:rsidRDefault="00630FE9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Национальная палата предпринимателей Республики Казахстан "Атамекен"</w:t>
            </w:r>
          </w:p>
          <w:p w:rsidR="00465067" w:rsidRDefault="00630FE9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ЭЦП канцелярии:  ШАХМАНОВА МАНАР</w:t>
            </w:r>
          </w:p>
          <w:p w:rsidR="00465067" w:rsidRDefault="00630FE9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MIIS/AYJ...HGv9pxQ==</w:t>
            </w:r>
          </w:p>
          <w:p w:rsidR="00465067" w:rsidRDefault="00630FE9">
            <w:pPr>
              <w:spacing w:after="0"/>
              <w:ind w:left="46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Время подписи: 09.02.2024 14:11</w:t>
            </w:r>
          </w:p>
        </w:tc>
      </w:tr>
    </w:tbl>
    <w:p w:rsidR="00465067" w:rsidRDefault="00465067">
      <w:pPr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8885" w:type="dxa"/>
        <w:tblLook w:val="04A0" w:firstRow="1" w:lastRow="0" w:firstColumn="1" w:lastColumn="0" w:noHBand="0" w:noVBand="1"/>
      </w:tblPr>
      <w:tblGrid>
        <w:gridCol w:w="1284"/>
        <w:gridCol w:w="7601"/>
      </w:tblGrid>
      <w:tr w:rsidR="00465067"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:rsidR="00465067" w:rsidRDefault="00630F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[[QRCODE]]</w:t>
            </w:r>
          </w:p>
        </w:tc>
        <w:tc>
          <w:tcPr>
            <w:tcW w:w="0" w:type="auto"/>
            <w:shd w:val="clear" w:color="auto" w:fill="auto"/>
            <w:tcMar>
              <w:top w:w="70" w:type="dxa"/>
              <w:left w:w="70" w:type="dxa"/>
              <w:bottom w:w="70" w:type="dxa"/>
              <w:right w:w="70" w:type="dxa"/>
            </w:tcMar>
          </w:tcPr>
          <w:p w:rsidR="00465067" w:rsidRDefault="00465067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65067" w:rsidRDefault="00630FE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Данный документ согласно пункту 1 статьи 7 ЗРК от 7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  <w:p w:rsidR="00000000" w:rsidRDefault="00630FE9"/>
    <w:sectPr w:rsidR="00000000" w:rsidSect="00C87C8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268" w:right="1134" w:bottom="425" w:left="1276" w:header="14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FE9" w:rsidRDefault="00630FE9" w:rsidP="00987F18">
      <w:pPr>
        <w:spacing w:after="0" w:line="240" w:lineRule="auto"/>
      </w:pPr>
      <w:r>
        <w:separator/>
      </w:r>
    </w:p>
  </w:endnote>
  <w:endnote w:type="continuationSeparator" w:id="0">
    <w:p w:rsidR="00630FE9" w:rsidRDefault="00630FE9" w:rsidP="00987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65067" w:rsidRPr="00AC16FB" w:rsidRDefault="00630FE9" w:rsidP="00100EB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09.02.2024 14:15. Копия электронного документа. Версия СЭД: 7.22.1 Результат проверки ЭЦП: Положительный результат проверки ЭЦП Исх. номер: 01840/14 Исх. 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630FE9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3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65067" w:rsidRPr="00AC16FB" w:rsidRDefault="00630FE9" w:rsidP="00100EB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09.02.2024 14:15. Копия электронного документа. Версия СЭД: 7.22.1 Результат проверки ЭЦП: Положительный результат проверки ЭЦП Исх. номер: 01840/14 Исх. 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630FE9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FE9" w:rsidRDefault="00630FE9" w:rsidP="00987F18">
      <w:pPr>
        <w:spacing w:after="0" w:line="240" w:lineRule="auto"/>
      </w:pPr>
      <w:r>
        <w:separator/>
      </w:r>
    </w:p>
  </w:footnote>
  <w:footnote w:type="continuationSeparator" w:id="0">
    <w:p w:rsidR="00630FE9" w:rsidRDefault="00630FE9" w:rsidP="00987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F18" w:rsidRDefault="00987F18" w:rsidP="00987F18">
    <w:pPr>
      <w:pStyle w:val="a3"/>
      <w:ind w:firstLine="14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4783" w:rsidRDefault="003D18FF" w:rsidP="003D18FF">
    <w:pPr>
      <w:pStyle w:val="a3"/>
      <w:ind w:left="-709"/>
      <w:jc w:val="both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-798166</wp:posOffset>
          </wp:positionH>
          <wp:positionV relativeFrom="paragraph">
            <wp:posOffset>-299085</wp:posOffset>
          </wp:positionV>
          <wp:extent cx="7790063" cy="2305946"/>
          <wp:effectExtent l="0" t="0" r="1905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исунок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0063" cy="23059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E5B"/>
    <w:rsid w:val="000373A0"/>
    <w:rsid w:val="000433F1"/>
    <w:rsid w:val="00062EF3"/>
    <w:rsid w:val="000A761C"/>
    <w:rsid w:val="000D285D"/>
    <w:rsid w:val="000F7C16"/>
    <w:rsid w:val="00132278"/>
    <w:rsid w:val="00151DEE"/>
    <w:rsid w:val="00170E08"/>
    <w:rsid w:val="001A17B4"/>
    <w:rsid w:val="00222A35"/>
    <w:rsid w:val="0024081F"/>
    <w:rsid w:val="002A15D2"/>
    <w:rsid w:val="002A45F7"/>
    <w:rsid w:val="002A6122"/>
    <w:rsid w:val="002C19ED"/>
    <w:rsid w:val="003121A3"/>
    <w:rsid w:val="0035428D"/>
    <w:rsid w:val="00372190"/>
    <w:rsid w:val="003A7F4E"/>
    <w:rsid w:val="003D18FF"/>
    <w:rsid w:val="004237AC"/>
    <w:rsid w:val="004417EC"/>
    <w:rsid w:val="00446A92"/>
    <w:rsid w:val="00450586"/>
    <w:rsid w:val="00465067"/>
    <w:rsid w:val="00497507"/>
    <w:rsid w:val="004A19DD"/>
    <w:rsid w:val="004D28E6"/>
    <w:rsid w:val="005A0072"/>
    <w:rsid w:val="005B37E5"/>
    <w:rsid w:val="005C71A0"/>
    <w:rsid w:val="0062372F"/>
    <w:rsid w:val="00630FE9"/>
    <w:rsid w:val="0064188C"/>
    <w:rsid w:val="00654F22"/>
    <w:rsid w:val="00673AA1"/>
    <w:rsid w:val="006C0B55"/>
    <w:rsid w:val="006E57FB"/>
    <w:rsid w:val="00701BF6"/>
    <w:rsid w:val="00713B53"/>
    <w:rsid w:val="007E4783"/>
    <w:rsid w:val="007F43E1"/>
    <w:rsid w:val="007F687D"/>
    <w:rsid w:val="00800F1A"/>
    <w:rsid w:val="008D2461"/>
    <w:rsid w:val="008F1254"/>
    <w:rsid w:val="00927C18"/>
    <w:rsid w:val="00943092"/>
    <w:rsid w:val="00987F18"/>
    <w:rsid w:val="00996D8B"/>
    <w:rsid w:val="009D54D1"/>
    <w:rsid w:val="009D5EE6"/>
    <w:rsid w:val="009F58A5"/>
    <w:rsid w:val="00A27C55"/>
    <w:rsid w:val="00A63AFB"/>
    <w:rsid w:val="00A705DD"/>
    <w:rsid w:val="00A818C5"/>
    <w:rsid w:val="00AF0E5B"/>
    <w:rsid w:val="00B46D01"/>
    <w:rsid w:val="00B9439A"/>
    <w:rsid w:val="00BC2E61"/>
    <w:rsid w:val="00BD377F"/>
    <w:rsid w:val="00C11C1A"/>
    <w:rsid w:val="00C75438"/>
    <w:rsid w:val="00C87C80"/>
    <w:rsid w:val="00C9274A"/>
    <w:rsid w:val="00CA2A62"/>
    <w:rsid w:val="00CE1D95"/>
    <w:rsid w:val="00CF3584"/>
    <w:rsid w:val="00D4106A"/>
    <w:rsid w:val="00D42DDD"/>
    <w:rsid w:val="00D54619"/>
    <w:rsid w:val="00D77207"/>
    <w:rsid w:val="00DD0196"/>
    <w:rsid w:val="00DE2A4A"/>
    <w:rsid w:val="00E11504"/>
    <w:rsid w:val="00E1581F"/>
    <w:rsid w:val="00E20BDF"/>
    <w:rsid w:val="00E4784D"/>
    <w:rsid w:val="00E569A8"/>
    <w:rsid w:val="00E60A6C"/>
    <w:rsid w:val="00E64301"/>
    <w:rsid w:val="00E95C20"/>
    <w:rsid w:val="00EA4A1B"/>
    <w:rsid w:val="00EA6164"/>
    <w:rsid w:val="00F3660E"/>
    <w:rsid w:val="00F51672"/>
    <w:rsid w:val="00F849D6"/>
    <w:rsid w:val="00F9175E"/>
    <w:rsid w:val="00FC0B56"/>
    <w:rsid w:val="00FD3B3D"/>
    <w:rsid w:val="00FE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9E82E08-A37C-4F09-B134-E06C2260D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78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87F18"/>
  </w:style>
  <w:style w:type="paragraph" w:styleId="a5">
    <w:name w:val="footer"/>
    <w:basedOn w:val="a"/>
    <w:link w:val="a6"/>
    <w:uiPriority w:val="99"/>
    <w:unhideWhenUsed/>
    <w:rsid w:val="00987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uiPriority w:val="99"/>
    <w:rsid w:val="00987F18"/>
  </w:style>
  <w:style w:type="table" w:styleId="a8">
    <w:name w:val="Table Grid"/>
    <w:basedOn w:val="a1"/>
    <w:uiPriority w:val="39"/>
    <w:rsid w:val="007E4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D1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18FF"/>
    <w:rPr>
      <w:rFonts w:ascii="Tahoma" w:hAnsi="Tahoma" w:cs="Tahoma"/>
      <w:sz w:val="16"/>
      <w:szCs w:val="16"/>
    </w:rPr>
  </w:style>
  <w:style w:type="paragraph" w:styleId="ab">
    <w:name w:val="No Spacing"/>
    <w:aliases w:val="мелкий,мой рабочий,No Spacing"/>
    <w:link w:val="ac"/>
    <w:uiPriority w:val="1"/>
    <w:qFormat/>
    <w:rsid w:val="00132278"/>
    <w:pPr>
      <w:spacing w:after="0" w:line="240" w:lineRule="auto"/>
    </w:pPr>
  </w:style>
  <w:style w:type="character" w:styleId="a6">
    <w:name w:val="Hyperlink"/>
    <w:aliases w:val="Нижний колонтитул Знак1"/>
    <w:basedOn w:val="a0"/>
    <w:link w:val="a5"/>
    <w:uiPriority w:val="99"/>
    <w:unhideWhenUsed/>
    <w:rsid w:val="004E6EDD"/>
    <w:rPr>
      <w:color w:val="0563C1" w:themeColor="hyperlink"/>
      <w:u w:val="single"/>
    </w:rPr>
  </w:style>
  <w:style w:type="character" w:customStyle="1" w:styleId="ac">
    <w:name w:val="Без интервала Знак"/>
    <w:aliases w:val="мелкий Знак,мой рабочий Знак,No Spacing Знак"/>
    <w:link w:val="ab"/>
    <w:uiPriority w:val="1"/>
    <w:locked/>
    <w:rsid w:val="001322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0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mailto:ai.abishev@atameken.kz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legalacts.egov.kz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hyperlink" Target="?verify=KZ9RWM5202410244302C0AECC2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378</Words>
  <Characters>2157</Characters>
  <Application>Microsoft Office Word</Application>
  <DocSecurity>8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Канат</dc:creator>
  <cp:lastModifiedBy>Абишев Айдын Ерикович</cp:lastModifiedBy>
  <cp:revision>2</cp:revision>
  <dcterms:created xsi:type="dcterms:W3CDTF">2024-02-09T08:15:00Z</dcterms:created>
  <dcterms:modified xsi:type="dcterms:W3CDTF">2024-02-09T08:15:00Z</dcterms:modified>
</cp:coreProperties>
</file>